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24" w:rsidRPr="00787699" w:rsidRDefault="007A183B" w:rsidP="00787699">
      <w:pPr>
        <w:rPr>
          <w:rFonts w:ascii="Arial" w:hAnsi="Arial" w:cs="Arial"/>
          <w:sz w:val="24"/>
          <w:szCs w:val="24"/>
        </w:rPr>
      </w:pPr>
      <w:r>
        <w:rPr>
          <w:rFonts w:ascii="Arial" w:hAnsi="Arial" w:cs="Arial"/>
          <w:noProof/>
          <w:sz w:val="24"/>
          <w:szCs w:val="24"/>
        </w:rPr>
        <w:drawing>
          <wp:inline distT="0" distB="0" distL="0" distR="0" wp14:anchorId="2133D69F" wp14:editId="5CBD689A">
            <wp:extent cx="4171844"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79091" cy="935071"/>
                    </a:xfrm>
                    <a:prstGeom prst="rect">
                      <a:avLst/>
                    </a:prstGeom>
                    <a:noFill/>
                    <a:ln>
                      <a:noFill/>
                    </a:ln>
                  </pic:spPr>
                </pic:pic>
              </a:graphicData>
            </a:graphic>
          </wp:inline>
        </w:drawing>
      </w:r>
      <w:bookmarkStart w:id="0" w:name="_GoBack"/>
      <w:bookmarkEnd w:id="0"/>
    </w:p>
    <w:p w:rsidR="00B2714C" w:rsidRDefault="00B2714C" w:rsidP="00B2714C">
      <w:pPr>
        <w:jc w:val="center"/>
      </w:pPr>
      <w:r w:rsidRPr="00B2714C">
        <w:rPr>
          <w:b/>
          <w:sz w:val="36"/>
          <w:szCs w:val="36"/>
          <w:u w:val="single"/>
        </w:rPr>
        <w:t>Appointment Cancellation Policy</w:t>
      </w:r>
    </w:p>
    <w:p w:rsidR="00B2714C" w:rsidRDefault="00B2714C" w:rsidP="008878F6"/>
    <w:p w:rsidR="00B2714C" w:rsidRPr="00787699" w:rsidRDefault="00B2714C" w:rsidP="008878F6">
      <w:pPr>
        <w:rPr>
          <w:sz w:val="24"/>
          <w:szCs w:val="24"/>
        </w:rPr>
      </w:pPr>
      <w:r w:rsidRPr="00787699">
        <w:rPr>
          <w:sz w:val="24"/>
          <w:szCs w:val="24"/>
        </w:rPr>
        <w:t xml:space="preserve">We strive to render excellent dental care to you and the rest of our patients. In an attempt to be consistent with this, we have an </w:t>
      </w:r>
      <w:r w:rsidRPr="00787699">
        <w:rPr>
          <w:b/>
          <w:sz w:val="24"/>
          <w:szCs w:val="24"/>
        </w:rPr>
        <w:t>Appointment Cancellation Policy</w:t>
      </w:r>
      <w:r w:rsidRPr="00787699">
        <w:rPr>
          <w:sz w:val="24"/>
          <w:szCs w:val="24"/>
        </w:rPr>
        <w:t xml:space="preserve"> that allows us to schedule appointments for all patients. When an appointment is scheduled, that time has been set aside for you and when it is missed, that time cannot be used to treat another patient.</w:t>
      </w:r>
    </w:p>
    <w:p w:rsidR="00787699" w:rsidRDefault="00787699" w:rsidP="00787699">
      <w:pPr>
        <w:rPr>
          <w:b/>
          <w:sz w:val="24"/>
          <w:szCs w:val="24"/>
          <w:u w:val="single"/>
        </w:rPr>
      </w:pPr>
      <w:r w:rsidRPr="00787699">
        <w:rPr>
          <w:b/>
          <w:sz w:val="24"/>
          <w:szCs w:val="24"/>
          <w:u w:val="single"/>
        </w:rPr>
        <w:t>Our policy is as f</w:t>
      </w:r>
      <w:r w:rsidR="00B2714C" w:rsidRPr="00787699">
        <w:rPr>
          <w:b/>
          <w:sz w:val="24"/>
          <w:szCs w:val="24"/>
          <w:u w:val="single"/>
        </w:rPr>
        <w:t>ollows:</w:t>
      </w:r>
    </w:p>
    <w:p w:rsidR="00787699" w:rsidRPr="00787699" w:rsidRDefault="00B2714C" w:rsidP="00787699">
      <w:pPr>
        <w:rPr>
          <w:b/>
          <w:sz w:val="24"/>
          <w:szCs w:val="24"/>
          <w:u w:val="single"/>
        </w:rPr>
      </w:pPr>
      <w:r w:rsidRPr="00787699">
        <w:rPr>
          <w:sz w:val="24"/>
          <w:szCs w:val="24"/>
        </w:rPr>
        <w:t xml:space="preserve">We require that you give our office </w:t>
      </w:r>
      <w:r w:rsidRPr="00787699">
        <w:rPr>
          <w:b/>
          <w:sz w:val="24"/>
          <w:szCs w:val="24"/>
          <w:u w:val="single"/>
        </w:rPr>
        <w:t xml:space="preserve">48 </w:t>
      </w:r>
      <w:proofErr w:type="spellStart"/>
      <w:r w:rsidRPr="00787699">
        <w:rPr>
          <w:b/>
          <w:sz w:val="24"/>
          <w:szCs w:val="24"/>
          <w:u w:val="single"/>
        </w:rPr>
        <w:t>hours notice</w:t>
      </w:r>
      <w:proofErr w:type="spellEnd"/>
      <w:r w:rsidRPr="00787699">
        <w:rPr>
          <w:sz w:val="24"/>
          <w:szCs w:val="24"/>
        </w:rPr>
        <w:t xml:space="preserve"> in the event that you need to reschedule your appointment. This allows for other patients to be scheduled into that appointment. If you miss an appointment without contacting our office within the required time, this is considered a missed appointment. A fee of </w:t>
      </w:r>
      <w:r w:rsidR="00980FAF">
        <w:rPr>
          <w:b/>
          <w:sz w:val="24"/>
          <w:szCs w:val="24"/>
          <w:u w:val="single"/>
        </w:rPr>
        <w:t>$6</w:t>
      </w:r>
      <w:r w:rsidRPr="00787699">
        <w:rPr>
          <w:b/>
          <w:sz w:val="24"/>
          <w:szCs w:val="24"/>
          <w:u w:val="single"/>
        </w:rPr>
        <w:t>0.00</w:t>
      </w:r>
      <w:r w:rsidRPr="00787699">
        <w:rPr>
          <w:sz w:val="24"/>
          <w:szCs w:val="24"/>
        </w:rPr>
        <w:t xml:space="preserve"> will be charged to you; this fee cannot be billed to your insurance company and will be your direct responsibility. </w:t>
      </w:r>
      <w:r w:rsidR="007C7455" w:rsidRPr="006536A0">
        <w:rPr>
          <w:b/>
          <w:sz w:val="24"/>
          <w:szCs w:val="24"/>
        </w:rPr>
        <w:t>______________</w:t>
      </w:r>
      <w:r w:rsidR="007C7455">
        <w:rPr>
          <w:sz w:val="24"/>
          <w:szCs w:val="24"/>
        </w:rPr>
        <w:t xml:space="preserve"> </w:t>
      </w:r>
      <w:r w:rsidR="007C7455" w:rsidRPr="00DD7091">
        <w:rPr>
          <w:b/>
          <w:sz w:val="24"/>
          <w:szCs w:val="24"/>
        </w:rPr>
        <w:t>(Initial).</w:t>
      </w:r>
    </w:p>
    <w:p w:rsidR="00B2714C" w:rsidRPr="00787699" w:rsidRDefault="00B2714C" w:rsidP="008878F6">
      <w:pPr>
        <w:rPr>
          <w:sz w:val="24"/>
          <w:szCs w:val="24"/>
        </w:rPr>
      </w:pPr>
      <w:r w:rsidRPr="00787699">
        <w:rPr>
          <w:sz w:val="24"/>
          <w:szCs w:val="24"/>
        </w:rPr>
        <w:t>Your records cannot be transferred to another dental office without the payment of this fee.</w:t>
      </w:r>
    </w:p>
    <w:p w:rsidR="00787699" w:rsidRDefault="00B2714C" w:rsidP="008878F6">
      <w:pPr>
        <w:rPr>
          <w:sz w:val="24"/>
          <w:szCs w:val="24"/>
        </w:rPr>
      </w:pPr>
      <w:r w:rsidRPr="00787699">
        <w:rPr>
          <w:sz w:val="24"/>
          <w:szCs w:val="24"/>
        </w:rPr>
        <w:t xml:space="preserve">We </w:t>
      </w:r>
      <w:r w:rsidR="00787699" w:rsidRPr="00787699">
        <w:rPr>
          <w:sz w:val="24"/>
          <w:szCs w:val="24"/>
        </w:rPr>
        <w:t xml:space="preserve">usually </w:t>
      </w:r>
      <w:r w:rsidRPr="00787699">
        <w:rPr>
          <w:sz w:val="24"/>
          <w:szCs w:val="24"/>
        </w:rPr>
        <w:t>remind you of your appointments</w:t>
      </w:r>
      <w:r w:rsidR="00787699" w:rsidRPr="00787699">
        <w:rPr>
          <w:sz w:val="24"/>
          <w:szCs w:val="24"/>
        </w:rPr>
        <w:t xml:space="preserve"> 24-48 hours prior to your appointment.  </w:t>
      </w:r>
      <w:r w:rsidR="00787699" w:rsidRPr="00787699">
        <w:rPr>
          <w:b/>
          <w:sz w:val="24"/>
          <w:szCs w:val="24"/>
        </w:rPr>
        <w:t xml:space="preserve">This is </w:t>
      </w:r>
      <w:r w:rsidR="001A013B">
        <w:rPr>
          <w:b/>
          <w:sz w:val="24"/>
          <w:szCs w:val="24"/>
        </w:rPr>
        <w:t xml:space="preserve">done </w:t>
      </w:r>
      <w:r w:rsidR="00787699" w:rsidRPr="00787699">
        <w:rPr>
          <w:b/>
          <w:sz w:val="24"/>
          <w:szCs w:val="24"/>
        </w:rPr>
        <w:t>only as a courtesy.</w:t>
      </w:r>
      <w:r w:rsidR="00787699" w:rsidRPr="00787699">
        <w:rPr>
          <w:sz w:val="24"/>
          <w:szCs w:val="24"/>
        </w:rPr>
        <w:t xml:space="preserve">  We urge you to use your phone reminders or calendars to remind you of your appointments.</w:t>
      </w:r>
    </w:p>
    <w:p w:rsidR="00787699" w:rsidRDefault="00B2714C" w:rsidP="008878F6">
      <w:pPr>
        <w:rPr>
          <w:sz w:val="24"/>
          <w:szCs w:val="24"/>
        </w:rPr>
      </w:pPr>
      <w:r w:rsidRPr="00787699">
        <w:rPr>
          <w:sz w:val="24"/>
          <w:szCs w:val="24"/>
        </w:rPr>
        <w:t xml:space="preserve">If you have any questions regarding this policy, please let our staff know and we will be glad to clarify any questions you have. </w:t>
      </w:r>
    </w:p>
    <w:p w:rsidR="00787699" w:rsidRDefault="00B2714C" w:rsidP="008878F6">
      <w:pPr>
        <w:rPr>
          <w:sz w:val="24"/>
          <w:szCs w:val="24"/>
        </w:rPr>
      </w:pPr>
      <w:r w:rsidRPr="00787699">
        <w:rPr>
          <w:sz w:val="24"/>
          <w:szCs w:val="24"/>
        </w:rPr>
        <w:t xml:space="preserve">We thank you for your patronage. </w:t>
      </w:r>
    </w:p>
    <w:p w:rsidR="001A013B" w:rsidRDefault="001A013B" w:rsidP="008878F6">
      <w:pPr>
        <w:rPr>
          <w:b/>
          <w:sz w:val="20"/>
          <w:szCs w:val="20"/>
        </w:rPr>
      </w:pPr>
    </w:p>
    <w:p w:rsidR="00787699" w:rsidRPr="00787699" w:rsidRDefault="00B2714C" w:rsidP="008878F6">
      <w:pPr>
        <w:rPr>
          <w:b/>
          <w:sz w:val="20"/>
          <w:szCs w:val="20"/>
        </w:rPr>
      </w:pPr>
      <w:r w:rsidRPr="00787699">
        <w:rPr>
          <w:b/>
          <w:sz w:val="20"/>
          <w:szCs w:val="20"/>
        </w:rPr>
        <w:t xml:space="preserve">I have read and understand the Appointment Cancellation Policy of the practice and I agree to be bound by its terms. I also understand and agree that such terms may be amended from time-to-time by the practice. </w:t>
      </w:r>
    </w:p>
    <w:p w:rsidR="001A013B" w:rsidRDefault="001A013B" w:rsidP="008878F6">
      <w:pPr>
        <w:rPr>
          <w:sz w:val="24"/>
          <w:szCs w:val="24"/>
        </w:rPr>
      </w:pPr>
    </w:p>
    <w:p w:rsidR="00DE3124" w:rsidRDefault="00B2714C" w:rsidP="00DE3124">
      <w:pPr>
        <w:rPr>
          <w:rFonts w:ascii="Arial" w:hAnsi="Arial" w:cs="Arial"/>
          <w:sz w:val="24"/>
          <w:szCs w:val="24"/>
        </w:rPr>
      </w:pPr>
      <w:r w:rsidRPr="00787699">
        <w:rPr>
          <w:sz w:val="24"/>
          <w:szCs w:val="24"/>
        </w:rPr>
        <w:t xml:space="preserve">I, ___________________________ (print name), have received a copy of </w:t>
      </w:r>
      <w:r w:rsidR="00787699" w:rsidRPr="00787699">
        <w:rPr>
          <w:sz w:val="24"/>
          <w:szCs w:val="24"/>
        </w:rPr>
        <w:t xml:space="preserve">Dental Zen’s </w:t>
      </w:r>
      <w:r w:rsidRPr="00787699">
        <w:rPr>
          <w:sz w:val="24"/>
          <w:szCs w:val="24"/>
        </w:rPr>
        <w:t>Appointment Cancellation Policy.</w:t>
      </w:r>
    </w:p>
    <w:p w:rsidR="00DE3124" w:rsidRDefault="00DE3124">
      <w:pPr>
        <w:rPr>
          <w:rFonts w:ascii="Arial" w:hAnsi="Arial" w:cs="Arial"/>
          <w:sz w:val="24"/>
          <w:szCs w:val="24"/>
        </w:rPr>
      </w:pPr>
    </w:p>
    <w:p w:rsidR="008F0124" w:rsidRPr="008F0124" w:rsidRDefault="00DE3124">
      <w:pPr>
        <w:rPr>
          <w:rFonts w:ascii="Arial" w:hAnsi="Arial" w:cs="Arial"/>
          <w:sz w:val="24"/>
          <w:szCs w:val="24"/>
        </w:rPr>
      </w:pPr>
      <w:r>
        <w:rPr>
          <w:rFonts w:ascii="Arial" w:hAnsi="Arial" w:cs="Arial"/>
          <w:sz w:val="24"/>
          <w:szCs w:val="24"/>
        </w:rPr>
        <w:t>Signature: __________________________________</w:t>
      </w:r>
      <w:r>
        <w:rPr>
          <w:rFonts w:ascii="Arial" w:hAnsi="Arial" w:cs="Arial"/>
          <w:sz w:val="24"/>
          <w:szCs w:val="24"/>
        </w:rPr>
        <w:tab/>
        <w:t>Date:______________________</w:t>
      </w:r>
      <w:r>
        <w:rPr>
          <w:rFonts w:ascii="Arial" w:hAnsi="Arial" w:cs="Arial"/>
          <w:sz w:val="24"/>
          <w:szCs w:val="24"/>
        </w:rPr>
        <w:tab/>
      </w:r>
    </w:p>
    <w:sectPr w:rsidR="008F0124" w:rsidRPr="008F01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4D" w:rsidRDefault="0051424D" w:rsidP="008F0124">
      <w:pPr>
        <w:spacing w:after="0" w:line="240" w:lineRule="auto"/>
      </w:pPr>
      <w:r>
        <w:separator/>
      </w:r>
    </w:p>
  </w:endnote>
  <w:endnote w:type="continuationSeparator" w:id="0">
    <w:p w:rsidR="0051424D" w:rsidRDefault="0051424D" w:rsidP="008F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39" w:rsidRDefault="00925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4" w:rsidRPr="008F0124" w:rsidRDefault="008F0124" w:rsidP="00925439">
    <w:pPr>
      <w:pStyle w:val="Footer"/>
      <w:jc w:val="center"/>
      <w:rPr>
        <w:rStyle w:val="SubtleReference"/>
        <w:color w:val="auto"/>
      </w:rPr>
    </w:pPr>
    <w:r w:rsidRPr="008F0124">
      <w:rPr>
        <w:rStyle w:val="SubtleReference"/>
        <w:color w:val="auto"/>
      </w:rPr>
      <w:t xml:space="preserve">112 Athol Street, Suite 200, </w:t>
    </w:r>
    <w:proofErr w:type="spellStart"/>
    <w:r w:rsidRPr="008F0124">
      <w:rPr>
        <w:rStyle w:val="SubtleReference"/>
        <w:color w:val="auto"/>
      </w:rPr>
      <w:t>Whitby</w:t>
    </w:r>
    <w:proofErr w:type="spellEnd"/>
    <w:r w:rsidRPr="008F0124">
      <w:rPr>
        <w:rStyle w:val="SubtleReference"/>
        <w:color w:val="auto"/>
      </w:rPr>
      <w:t>, Ontario, L1N 3Y9. (P) 905-668-5815. (F) 905-668-0765.</w:t>
    </w:r>
  </w:p>
  <w:p w:rsidR="008F0124" w:rsidRPr="008F0124" w:rsidRDefault="008F0124">
    <w:pPr>
      <w:pStyle w:val="Footer"/>
      <w:rPr>
        <w:rStyle w:val="SubtleReference"/>
        <w:color w:val="auto"/>
      </w:rPr>
    </w:pPr>
    <w:r w:rsidRPr="008F0124">
      <w:rPr>
        <w:rStyle w:val="SubtleReference"/>
        <w:color w:val="auto"/>
      </w:rPr>
      <w:tab/>
      <w:t>www.dentalzen.com</w:t>
    </w:r>
  </w:p>
  <w:p w:rsidR="008F0124" w:rsidRDefault="008F01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39" w:rsidRDefault="00925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4D" w:rsidRDefault="0051424D" w:rsidP="008F0124">
      <w:pPr>
        <w:spacing w:after="0" w:line="240" w:lineRule="auto"/>
      </w:pPr>
      <w:r>
        <w:separator/>
      </w:r>
    </w:p>
  </w:footnote>
  <w:footnote w:type="continuationSeparator" w:id="0">
    <w:p w:rsidR="0051424D" w:rsidRDefault="0051424D" w:rsidP="008F0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39" w:rsidRDefault="00925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39" w:rsidRDefault="00925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39" w:rsidRDefault="00925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E703F"/>
    <w:multiLevelType w:val="hybridMultilevel"/>
    <w:tmpl w:val="C8D0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0A"/>
    <w:rsid w:val="00034719"/>
    <w:rsid w:val="00037F36"/>
    <w:rsid w:val="00043CFF"/>
    <w:rsid w:val="00074A33"/>
    <w:rsid w:val="000A65BC"/>
    <w:rsid w:val="00122C14"/>
    <w:rsid w:val="001401D5"/>
    <w:rsid w:val="0017351F"/>
    <w:rsid w:val="001A013B"/>
    <w:rsid w:val="001F7346"/>
    <w:rsid w:val="002273EF"/>
    <w:rsid w:val="00230E43"/>
    <w:rsid w:val="00262618"/>
    <w:rsid w:val="00296798"/>
    <w:rsid w:val="002D47D4"/>
    <w:rsid w:val="00322255"/>
    <w:rsid w:val="003240CC"/>
    <w:rsid w:val="00373089"/>
    <w:rsid w:val="0040540A"/>
    <w:rsid w:val="00486887"/>
    <w:rsid w:val="004F4108"/>
    <w:rsid w:val="0051424D"/>
    <w:rsid w:val="00584ED8"/>
    <w:rsid w:val="006536A0"/>
    <w:rsid w:val="006A50A5"/>
    <w:rsid w:val="006A6253"/>
    <w:rsid w:val="0075593B"/>
    <w:rsid w:val="00787699"/>
    <w:rsid w:val="007A183B"/>
    <w:rsid w:val="007C37E0"/>
    <w:rsid w:val="007C7455"/>
    <w:rsid w:val="007F6171"/>
    <w:rsid w:val="007F7DF9"/>
    <w:rsid w:val="00810D04"/>
    <w:rsid w:val="00822558"/>
    <w:rsid w:val="00853180"/>
    <w:rsid w:val="0086434F"/>
    <w:rsid w:val="00867576"/>
    <w:rsid w:val="0087136D"/>
    <w:rsid w:val="008878F6"/>
    <w:rsid w:val="00895FE1"/>
    <w:rsid w:val="008F0124"/>
    <w:rsid w:val="00925439"/>
    <w:rsid w:val="00964431"/>
    <w:rsid w:val="00980FAF"/>
    <w:rsid w:val="009C54D0"/>
    <w:rsid w:val="009C5567"/>
    <w:rsid w:val="00B2714C"/>
    <w:rsid w:val="00B34F51"/>
    <w:rsid w:val="00BB042E"/>
    <w:rsid w:val="00CC5612"/>
    <w:rsid w:val="00CF1EC9"/>
    <w:rsid w:val="00D750BA"/>
    <w:rsid w:val="00DD7091"/>
    <w:rsid w:val="00DE3124"/>
    <w:rsid w:val="00E523E0"/>
    <w:rsid w:val="00EB621E"/>
    <w:rsid w:val="00ED0B15"/>
    <w:rsid w:val="00FC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185B-9769-4E18-A808-D3E7368F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8F6"/>
    <w:pPr>
      <w:keepNext/>
      <w:widowControl w:val="0"/>
      <w:suppressAutoHyphens/>
      <w:spacing w:before="240" w:after="60" w:line="240" w:lineRule="auto"/>
      <w:outlineLvl w:val="0"/>
    </w:pPr>
    <w:rPr>
      <w:rFonts w:ascii="Calibri Light" w:eastAsia="Times New Roman" w:hAnsi="Calibri Light" w:cs="Mangal"/>
      <w:b/>
      <w:bCs/>
      <w:kern w:val="32"/>
      <w:sz w:val="32"/>
      <w:szCs w:val="2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24"/>
  </w:style>
  <w:style w:type="paragraph" w:styleId="Footer">
    <w:name w:val="footer"/>
    <w:basedOn w:val="Normal"/>
    <w:link w:val="FooterChar"/>
    <w:uiPriority w:val="99"/>
    <w:unhideWhenUsed/>
    <w:rsid w:val="008F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24"/>
  </w:style>
  <w:style w:type="character" w:styleId="SubtleReference">
    <w:name w:val="Subtle Reference"/>
    <w:basedOn w:val="DefaultParagraphFont"/>
    <w:uiPriority w:val="31"/>
    <w:qFormat/>
    <w:rsid w:val="008F0124"/>
    <w:rPr>
      <w:smallCaps/>
      <w:color w:val="5A5A5A" w:themeColor="text1" w:themeTint="A5"/>
    </w:rPr>
  </w:style>
  <w:style w:type="paragraph" w:styleId="BalloonText">
    <w:name w:val="Balloon Text"/>
    <w:basedOn w:val="Normal"/>
    <w:link w:val="BalloonTextChar"/>
    <w:uiPriority w:val="99"/>
    <w:semiHidden/>
    <w:unhideWhenUsed/>
    <w:rsid w:val="00BB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2E"/>
    <w:rPr>
      <w:rFonts w:ascii="Segoe UI" w:hAnsi="Segoe UI" w:cs="Segoe UI"/>
      <w:sz w:val="18"/>
      <w:szCs w:val="18"/>
    </w:rPr>
  </w:style>
  <w:style w:type="character" w:customStyle="1" w:styleId="Heading1Char">
    <w:name w:val="Heading 1 Char"/>
    <w:basedOn w:val="DefaultParagraphFont"/>
    <w:link w:val="Heading1"/>
    <w:uiPriority w:val="9"/>
    <w:rsid w:val="008878F6"/>
    <w:rPr>
      <w:rFonts w:ascii="Calibri Light" w:eastAsia="Times New Roman" w:hAnsi="Calibri Light" w:cs="Mangal"/>
      <w:b/>
      <w:bCs/>
      <w:kern w:val="32"/>
      <w:sz w:val="32"/>
      <w:szCs w:val="29"/>
      <w:lang w:eastAsia="hi-IN" w:bidi="hi-IN"/>
    </w:rPr>
  </w:style>
  <w:style w:type="paragraph" w:styleId="ListParagraph">
    <w:name w:val="List Paragraph"/>
    <w:basedOn w:val="Normal"/>
    <w:uiPriority w:val="34"/>
    <w:qFormat/>
    <w:rsid w:val="0078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Zen</dc:creator>
  <cp:keywords/>
  <dc:description/>
  <cp:lastModifiedBy>Dental</cp:lastModifiedBy>
  <cp:revision>8</cp:revision>
  <cp:lastPrinted>2024-04-30T18:19:00Z</cp:lastPrinted>
  <dcterms:created xsi:type="dcterms:W3CDTF">2018-03-19T16:57:00Z</dcterms:created>
  <dcterms:modified xsi:type="dcterms:W3CDTF">2024-04-30T18:19:00Z</dcterms:modified>
</cp:coreProperties>
</file>